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8FA" w:rsidRPr="00D14325" w:rsidRDefault="00D14325" w:rsidP="007448FA">
      <w:pPr>
        <w:spacing w:after="0" w:line="240" w:lineRule="auto"/>
        <w:rPr>
          <w:rFonts w:eastAsia="Times New Roman" w:cs="Times New Roman"/>
          <w:b/>
          <w:lang w:eastAsia="de-DE"/>
        </w:rPr>
      </w:pPr>
      <w:proofErr w:type="spellStart"/>
      <w:r w:rsidRPr="00D14325">
        <w:rPr>
          <w:rFonts w:eastAsia="Times New Roman" w:cs="Times New Roman"/>
          <w:b/>
          <w:lang w:eastAsia="de-DE"/>
        </w:rPr>
        <w:t>Trierischer</w:t>
      </w:r>
      <w:proofErr w:type="spellEnd"/>
      <w:r w:rsidRPr="00D14325">
        <w:rPr>
          <w:rFonts w:eastAsia="Times New Roman" w:cs="Times New Roman"/>
          <w:b/>
          <w:lang w:eastAsia="de-DE"/>
        </w:rPr>
        <w:t xml:space="preserve"> Volksfreund vom </w:t>
      </w:r>
      <w:r w:rsidR="007448FA" w:rsidRPr="00D14325">
        <w:rPr>
          <w:rFonts w:eastAsia="Times New Roman" w:cs="Times New Roman"/>
          <w:b/>
          <w:lang w:eastAsia="de-DE"/>
        </w:rPr>
        <w:t>07.12.2014</w:t>
      </w:r>
      <w:r w:rsidR="007448FA" w:rsidRPr="00D14325">
        <w:rPr>
          <w:rFonts w:eastAsia="Times New Roman" w:cs="Times New Roman"/>
          <w:b/>
          <w:lang w:eastAsia="de-DE"/>
        </w:rPr>
        <w:br/>
      </w:r>
    </w:p>
    <w:p w:rsidR="007448FA" w:rsidRPr="00D14325" w:rsidRDefault="007448FA" w:rsidP="007448FA">
      <w:pPr>
        <w:spacing w:before="100" w:beforeAutospacing="1" w:after="100" w:afterAutospacing="1" w:line="240" w:lineRule="auto"/>
        <w:outlineLvl w:val="0"/>
        <w:rPr>
          <w:rFonts w:eastAsia="Times New Roman" w:cs="Times New Roman"/>
          <w:b/>
          <w:bCs/>
          <w:kern w:val="36"/>
          <w:lang w:eastAsia="de-DE"/>
        </w:rPr>
      </w:pPr>
      <w:r w:rsidRPr="00D14325">
        <w:rPr>
          <w:rFonts w:eastAsia="Times New Roman" w:cs="Times New Roman"/>
          <w:b/>
          <w:bCs/>
          <w:kern w:val="36"/>
          <w:lang w:eastAsia="de-DE"/>
        </w:rPr>
        <w:t>Steuerungsausschuss berät über Einzelhandel</w:t>
      </w:r>
    </w:p>
    <w:p w:rsidR="007448FA" w:rsidRPr="00D14325" w:rsidRDefault="007448FA" w:rsidP="007448FA">
      <w:pPr>
        <w:spacing w:before="100" w:beforeAutospacing="1" w:after="100" w:afterAutospacing="1" w:line="240" w:lineRule="auto"/>
        <w:rPr>
          <w:rFonts w:eastAsia="Times New Roman" w:cs="Times New Roman"/>
          <w:lang w:eastAsia="de-DE"/>
        </w:rPr>
      </w:pPr>
      <w:bookmarkStart w:id="0" w:name="_GoBack"/>
      <w:r w:rsidRPr="00D14325">
        <w:rPr>
          <w:rFonts w:eastAsia="Times New Roman" w:cs="Times New Roman"/>
          <w:b/>
          <w:bCs/>
          <w:lang w:eastAsia="de-DE"/>
        </w:rPr>
        <w:t>(Trier)</w:t>
      </w:r>
      <w:r w:rsidRPr="00D14325">
        <w:rPr>
          <w:rFonts w:eastAsia="Times New Roman" w:cs="Times New Roman"/>
          <w:lang w:eastAsia="de-DE"/>
        </w:rPr>
        <w:t xml:space="preserve"> Der Abschlussbericht zum Regionalen Dialog Einzelhandel und die Teilnahme am Aktionsbündnis "Für die Würde unserer Städte", das sich für eine verbesserte Finanzausstattung der Kommunen einsetzt, sind zwei Themen im Steuerungsausschuss am Donnerstag, 11. Dezember, 17 Uhr, Rathaussaal Trier.</w:t>
      </w:r>
      <w:r w:rsidR="00D14325">
        <w:rPr>
          <w:rFonts w:eastAsia="Times New Roman" w:cs="Times New Roman"/>
          <w:lang w:eastAsia="de-DE"/>
        </w:rPr>
        <w:t xml:space="preserve"> </w:t>
      </w:r>
      <w:r w:rsidRPr="00D14325">
        <w:rPr>
          <w:rFonts w:eastAsia="Times New Roman" w:cs="Times New Roman"/>
          <w:lang w:eastAsia="de-DE"/>
        </w:rPr>
        <w:t xml:space="preserve">Außerdem geht es in der Sitzung um die Entwicklung des Einzelhandels auf dem </w:t>
      </w:r>
      <w:proofErr w:type="spellStart"/>
      <w:r w:rsidRPr="00D14325">
        <w:rPr>
          <w:rFonts w:eastAsia="Times New Roman" w:cs="Times New Roman"/>
          <w:lang w:eastAsia="de-DE"/>
        </w:rPr>
        <w:t>Petrisberg</w:t>
      </w:r>
      <w:proofErr w:type="spellEnd"/>
      <w:r w:rsidRPr="00D14325">
        <w:rPr>
          <w:rFonts w:eastAsia="Times New Roman" w:cs="Times New Roman"/>
          <w:lang w:eastAsia="de-DE"/>
        </w:rPr>
        <w:t xml:space="preserve"> mit der diskutierten Ansiedlung eines Drogeriemarktes. </w:t>
      </w:r>
    </w:p>
    <w:p w:rsidR="007448FA" w:rsidRPr="00D14325" w:rsidRDefault="007448FA" w:rsidP="007448FA">
      <w:pPr>
        <w:spacing w:after="0" w:line="240" w:lineRule="auto"/>
        <w:rPr>
          <w:rFonts w:eastAsia="Times New Roman" w:cs="Times New Roman"/>
          <w:lang w:eastAsia="de-DE"/>
        </w:rPr>
      </w:pPr>
      <w:proofErr w:type="spellStart"/>
      <w:r w:rsidRPr="00D14325">
        <w:rPr>
          <w:rFonts w:eastAsia="Times New Roman" w:cs="Times New Roman"/>
          <w:lang w:eastAsia="de-DE"/>
        </w:rPr>
        <w:t>red</w:t>
      </w:r>
      <w:bookmarkEnd w:id="0"/>
      <w:proofErr w:type="spellEnd"/>
    </w:p>
    <w:p w:rsidR="007357D2" w:rsidRDefault="007357D2"/>
    <w:sectPr w:rsidR="007357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FA"/>
    <w:rsid w:val="007357D2"/>
    <w:rsid w:val="007448FA"/>
    <w:rsid w:val="00D143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1F10C"/>
  <w15:chartTrackingRefBased/>
  <w15:docId w15:val="{16A9347A-F141-4CB3-B100-97EFE485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157065">
      <w:bodyDiv w:val="1"/>
      <w:marLeft w:val="0"/>
      <w:marRight w:val="0"/>
      <w:marTop w:val="0"/>
      <w:marBottom w:val="0"/>
      <w:divBdr>
        <w:top w:val="none" w:sz="0" w:space="0" w:color="auto"/>
        <w:left w:val="none" w:sz="0" w:space="0" w:color="auto"/>
        <w:bottom w:val="none" w:sz="0" w:space="0" w:color="auto"/>
        <w:right w:val="none" w:sz="0" w:space="0" w:color="auto"/>
      </w:divBdr>
      <w:divsChild>
        <w:div w:id="2122991467">
          <w:marLeft w:val="0"/>
          <w:marRight w:val="0"/>
          <w:marTop w:val="0"/>
          <w:marBottom w:val="0"/>
          <w:divBdr>
            <w:top w:val="none" w:sz="0" w:space="0" w:color="auto"/>
            <w:left w:val="none" w:sz="0" w:space="0" w:color="auto"/>
            <w:bottom w:val="none" w:sz="0" w:space="0" w:color="auto"/>
            <w:right w:val="none" w:sz="0" w:space="0" w:color="auto"/>
          </w:divBdr>
        </w:div>
        <w:div w:id="1625232324">
          <w:marLeft w:val="0"/>
          <w:marRight w:val="0"/>
          <w:marTop w:val="0"/>
          <w:marBottom w:val="0"/>
          <w:divBdr>
            <w:top w:val="none" w:sz="0" w:space="0" w:color="auto"/>
            <w:left w:val="none" w:sz="0" w:space="0" w:color="auto"/>
            <w:bottom w:val="none" w:sz="0" w:space="0" w:color="auto"/>
            <w:right w:val="none" w:sz="0" w:space="0" w:color="auto"/>
          </w:divBdr>
        </w:div>
        <w:div w:id="332075366">
          <w:marLeft w:val="0"/>
          <w:marRight w:val="0"/>
          <w:marTop w:val="0"/>
          <w:marBottom w:val="0"/>
          <w:divBdr>
            <w:top w:val="none" w:sz="0" w:space="0" w:color="auto"/>
            <w:left w:val="none" w:sz="0" w:space="0" w:color="auto"/>
            <w:bottom w:val="none" w:sz="0" w:space="0" w:color="auto"/>
            <w:right w:val="none" w:sz="0" w:space="0" w:color="auto"/>
          </w:divBdr>
          <w:divsChild>
            <w:div w:id="128523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460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2016-03-02T09:53:00Z</dcterms:created>
  <dcterms:modified xsi:type="dcterms:W3CDTF">2016-03-22T20:31:00Z</dcterms:modified>
</cp:coreProperties>
</file>