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00" w:rsidRDefault="00A56900" w:rsidP="002E395F">
      <w:pPr>
        <w:spacing w:before="100" w:beforeAutospacing="1" w:after="100" w:afterAutospacing="1" w:line="240" w:lineRule="auto"/>
        <w:outlineLvl w:val="0"/>
        <w:rPr>
          <w:rFonts w:eastAsia="Times New Roman" w:cs="Times New Roman"/>
          <w:b/>
          <w:bCs/>
          <w:kern w:val="36"/>
          <w:lang w:eastAsia="de-DE"/>
        </w:rPr>
      </w:pPr>
      <w:r w:rsidRPr="00A56900">
        <w:rPr>
          <w:rFonts w:eastAsia="Times New Roman" w:cs="Times New Roman"/>
          <w:b/>
          <w:bCs/>
          <w:kern w:val="36"/>
          <w:lang w:eastAsia="de-DE"/>
        </w:rPr>
        <w:t>Trierischer Volksfreund vom 04.04.2014</w:t>
      </w:r>
    </w:p>
    <w:p w:rsidR="00A56900" w:rsidRPr="00A56900" w:rsidRDefault="00A56900" w:rsidP="002E395F">
      <w:pPr>
        <w:spacing w:before="100" w:beforeAutospacing="1" w:after="100" w:afterAutospacing="1" w:line="240" w:lineRule="auto"/>
        <w:outlineLvl w:val="0"/>
        <w:rPr>
          <w:rFonts w:eastAsia="Times New Roman" w:cs="Times New Roman"/>
          <w:b/>
          <w:bCs/>
          <w:kern w:val="36"/>
          <w:lang w:eastAsia="de-DE"/>
        </w:rPr>
      </w:pPr>
      <w:r w:rsidRPr="00A56900">
        <w:rPr>
          <w:rFonts w:eastAsia="Times New Roman" w:cs="Times New Roman"/>
          <w:b/>
          <w:bCs/>
          <w:kern w:val="36"/>
          <w:lang w:eastAsia="de-DE"/>
        </w:rPr>
        <w:t>Rainer Neubert</w:t>
      </w:r>
      <w:bookmarkStart w:id="0" w:name="_GoBack"/>
      <w:bookmarkEnd w:id="0"/>
    </w:p>
    <w:p w:rsidR="002E395F" w:rsidRPr="00A56900" w:rsidRDefault="002E395F" w:rsidP="002E395F">
      <w:pPr>
        <w:spacing w:before="100" w:beforeAutospacing="1" w:after="100" w:afterAutospacing="1" w:line="240" w:lineRule="auto"/>
        <w:outlineLvl w:val="0"/>
        <w:rPr>
          <w:rFonts w:eastAsia="Times New Roman" w:cs="Times New Roman"/>
          <w:b/>
          <w:bCs/>
          <w:kern w:val="36"/>
          <w:lang w:eastAsia="de-DE"/>
        </w:rPr>
      </w:pPr>
      <w:r w:rsidRPr="00A56900">
        <w:rPr>
          <w:rFonts w:eastAsia="Times New Roman" w:cs="Times New Roman"/>
          <w:b/>
          <w:bCs/>
          <w:kern w:val="36"/>
          <w:lang w:eastAsia="de-DE"/>
        </w:rPr>
        <w:t>Rat vertagt Entscheidung zum Drogeriemarkt</w:t>
      </w:r>
    </w:p>
    <w:p w:rsidR="002E395F" w:rsidRPr="00A56900" w:rsidRDefault="002E395F" w:rsidP="002E395F">
      <w:pPr>
        <w:spacing w:before="100" w:beforeAutospacing="1" w:after="100" w:afterAutospacing="1" w:line="240" w:lineRule="auto"/>
        <w:outlineLvl w:val="1"/>
        <w:rPr>
          <w:rFonts w:eastAsia="Times New Roman" w:cs="Times New Roman"/>
          <w:b/>
          <w:bCs/>
          <w:lang w:eastAsia="de-DE"/>
        </w:rPr>
      </w:pPr>
      <w:r w:rsidRPr="00A56900">
        <w:rPr>
          <w:rFonts w:eastAsia="Times New Roman" w:cs="Times New Roman"/>
          <w:b/>
          <w:bCs/>
          <w:lang w:eastAsia="de-DE"/>
        </w:rPr>
        <w:t>CDU zieht Antrag vorläufig zurück - Steuerungsausschuss und Runder Tisch Einzelhandel sind nun gefragt</w:t>
      </w:r>
    </w:p>
    <w:p w:rsidR="002E395F" w:rsidRPr="00A56900" w:rsidRDefault="002E395F" w:rsidP="002E395F">
      <w:pPr>
        <w:spacing w:after="0" w:line="240" w:lineRule="auto"/>
        <w:rPr>
          <w:rFonts w:eastAsia="Times New Roman" w:cs="Times New Roman"/>
          <w:lang w:eastAsia="de-DE"/>
        </w:rPr>
      </w:pPr>
      <w:r w:rsidRPr="00A56900">
        <w:rPr>
          <w:rFonts w:eastAsia="Times New Roman" w:cs="Times New Roman"/>
          <w:noProof/>
          <w:lang w:eastAsia="de-DE"/>
        </w:rPr>
        <w:drawing>
          <wp:inline distT="0" distB="0" distL="0" distR="0" wp14:anchorId="4B8F254D" wp14:editId="717D9F0C">
            <wp:extent cx="5601675" cy="3156106"/>
            <wp:effectExtent l="0" t="0" r="0" b="6350"/>
            <wp:docPr id="1" name="Bild 58" descr="http://www.volksfreund.de/storage/scl/ftpxmlios/cciios/nachrichten/region/trier/aktuell/3036170_m3w678h382q75v56638_Trier-Petrisberg-2014-03-NeubauE-G3G4TG137.1-ORG.jpg?version=139663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volksfreund.de/storage/scl/ftpxmlios/cciios/nachrichten/region/trier/aktuell/3036170_m3w678h382q75v56638_Trier-Petrisberg-2014-03-NeubauE-G3G4TG137.1-ORG.jpg?version=13966377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2015" cy="3156298"/>
                    </a:xfrm>
                    <a:prstGeom prst="rect">
                      <a:avLst/>
                    </a:prstGeom>
                    <a:noFill/>
                    <a:ln>
                      <a:noFill/>
                    </a:ln>
                  </pic:spPr>
                </pic:pic>
              </a:graphicData>
            </a:graphic>
          </wp:inline>
        </w:drawing>
      </w:r>
    </w:p>
    <w:p w:rsidR="002E395F" w:rsidRPr="00A56900" w:rsidRDefault="002E395F" w:rsidP="002E395F">
      <w:pPr>
        <w:spacing w:after="0" w:line="240" w:lineRule="auto"/>
        <w:rPr>
          <w:rFonts w:eastAsia="Times New Roman" w:cs="Times New Roman"/>
          <w:lang w:eastAsia="de-DE"/>
        </w:rPr>
      </w:pPr>
      <w:r w:rsidRPr="00A56900">
        <w:rPr>
          <w:rFonts w:eastAsia="Times New Roman" w:cs="Times New Roman"/>
          <w:lang w:eastAsia="de-DE"/>
        </w:rPr>
        <w:t xml:space="preserve">Aus der Höhe betrachtet wird die Dimension des Quartier Petrisberg deutlich. Ob hier ein Drogeriemarkt einzieht, ist noch offen. TV-Foto: Portaflug Föhren </w:t>
      </w:r>
    </w:p>
    <w:p w:rsidR="002E395F" w:rsidRPr="00A56900" w:rsidRDefault="00A56900" w:rsidP="00A56900">
      <w:pPr>
        <w:spacing w:before="100" w:beforeAutospacing="1" w:after="100" w:afterAutospacing="1" w:line="240" w:lineRule="auto"/>
        <w:rPr>
          <w:rFonts w:eastAsia="Times New Roman" w:cs="Times New Roman"/>
          <w:lang w:eastAsia="de-DE"/>
        </w:rPr>
      </w:pPr>
      <w:r w:rsidRPr="00A56900">
        <w:rPr>
          <w:rFonts w:eastAsia="Times New Roman" w:cs="Times New Roman"/>
          <w:b/>
          <w:bCs/>
          <w:lang w:eastAsia="de-DE"/>
        </w:rPr>
        <w:t xml:space="preserve"> </w:t>
      </w:r>
      <w:r w:rsidR="002E395F" w:rsidRPr="00A56900">
        <w:rPr>
          <w:rFonts w:eastAsia="Times New Roman" w:cs="Times New Roman"/>
          <w:b/>
          <w:bCs/>
          <w:lang w:eastAsia="de-DE"/>
        </w:rPr>
        <w:t>(Trier)</w:t>
      </w:r>
      <w:r w:rsidR="002E395F" w:rsidRPr="00A56900">
        <w:rPr>
          <w:rFonts w:eastAsia="Times New Roman" w:cs="Times New Roman"/>
          <w:lang w:eastAsia="de-DE"/>
        </w:rPr>
        <w:t xml:space="preserve"> Der Stadtrat hat noch keine Entscheidung zum Drogeriemarkt auf dem Petrisberg getroffen. Die Diskussion darüber in der Ratssitzung am Donnerstagabend geriet zur Grundsatzdebatte: Wie verbindlich sind Vereinbarungen wie das Einzelhandelskonzept? </w:t>
      </w:r>
    </w:p>
    <w:p w:rsidR="002E395F" w:rsidRPr="00A56900" w:rsidRDefault="002E395F" w:rsidP="002E395F">
      <w:pPr>
        <w:spacing w:after="0" w:line="240" w:lineRule="auto"/>
        <w:rPr>
          <w:rFonts w:eastAsia="Times New Roman" w:cs="Times New Roman"/>
          <w:lang w:eastAsia="de-DE"/>
        </w:rPr>
      </w:pPr>
      <w:r w:rsidRPr="00A56900">
        <w:rPr>
          <w:rFonts w:eastAsia="Times New Roman" w:cs="Times New Roman"/>
          <w:lang w:eastAsia="de-DE"/>
        </w:rPr>
        <w:t xml:space="preserve">Trier. Der Steuerungsausschuss und der Runde Tisch Einzelhandel werden sich demnächst darüber unterhalten, ob auf dem Petrisberg ein großer Drogeriemarkt eröffnen darf. Das hat der Trierer Stadtrat mehrheitlich gegen die Stimmen der SPD-Fraktion entschieden. Die Sozialdemokraten blieben bei ihrer grundsätzlichen Ablehnung des Projekts. </w:t>
      </w:r>
    </w:p>
    <w:p w:rsidR="00A56900" w:rsidRDefault="002E395F" w:rsidP="002E395F">
      <w:pPr>
        <w:spacing w:after="0" w:line="240" w:lineRule="auto"/>
        <w:rPr>
          <w:rFonts w:eastAsia="Times New Roman" w:cs="Times New Roman"/>
          <w:lang w:eastAsia="de-DE"/>
        </w:rPr>
      </w:pPr>
      <w:r w:rsidRPr="00A56900">
        <w:rPr>
          <w:rFonts w:eastAsia="Times New Roman" w:cs="Times New Roman"/>
          <w:lang w:eastAsia="de-DE"/>
        </w:rPr>
        <w:t>Vorausgegangen war eine emotional geführte Debatte über den Antrag der CDU, die Ansiedlung eines Drogeriemarkts an der Robert-Schuman-Allee in Neu-Kürenz zu genehmigen. Dort steht bereits der Rohbau des Quartier Petrisberg, in dem 135 Studentenappartements entstehen. Im Erdgeschoss des Komplexes wird Mitte Mai auf 1200 Quadratmetern ein Wasgau-Frischemarkt eröffnen. Weitere 1600 Quadratmeter potenzielle Mietfläche hat der Investor Ifa-Immobilien aus Schillingen für eine mögliche Einzelhandelsnutzung gebaut. Ein weiterer Hauptmieter soll nach Vorstellung der Ifa und der CDU ein Drogeriemarkt mit rund 700 Quadratmetern Verkaufsfläche werden (TV vom 3. April).</w:t>
      </w:r>
      <w:r w:rsidRPr="00A56900">
        <w:rPr>
          <w:rFonts w:eastAsia="Times New Roman" w:cs="Times New Roman"/>
          <w:lang w:eastAsia="de-DE"/>
        </w:rPr>
        <w:br/>
        <w:t xml:space="preserve">Der Entwurf für das Einzelhandelskonzept in Trier lässt einen solchen Markt unweit des Einkaufszentrums Tarforst (Kohlenstraße) nicht zu. Stadtverwaltung und SPD-Fraktion sehen sich mit Blick auf die Entwicklung der Gesamtstadt, in diesem Fall besonders von Alt-Kürenz, Gartenfeld und Trier-Nord dieser Vorgabe verpflichtet. </w:t>
      </w:r>
    </w:p>
    <w:p w:rsidR="00A56900" w:rsidRDefault="00A56900" w:rsidP="002E395F">
      <w:pPr>
        <w:spacing w:after="0" w:line="240" w:lineRule="auto"/>
        <w:rPr>
          <w:rFonts w:eastAsia="Times New Roman" w:cs="Times New Roman"/>
          <w:lang w:eastAsia="de-DE"/>
        </w:rPr>
      </w:pPr>
    </w:p>
    <w:p w:rsidR="00A56900" w:rsidRDefault="00A56900" w:rsidP="002E395F">
      <w:pPr>
        <w:spacing w:after="0" w:line="240" w:lineRule="auto"/>
        <w:rPr>
          <w:rFonts w:eastAsia="Times New Roman" w:cs="Times New Roman"/>
          <w:lang w:eastAsia="de-DE"/>
        </w:rPr>
      </w:pPr>
    </w:p>
    <w:p w:rsidR="002E395F" w:rsidRPr="00A56900" w:rsidRDefault="002E395F" w:rsidP="002E395F">
      <w:pPr>
        <w:spacing w:after="0" w:line="240" w:lineRule="auto"/>
        <w:rPr>
          <w:rFonts w:eastAsia="Times New Roman" w:cs="Times New Roman"/>
          <w:lang w:eastAsia="de-DE"/>
        </w:rPr>
      </w:pPr>
      <w:r w:rsidRPr="00A56900">
        <w:rPr>
          <w:rFonts w:eastAsia="Times New Roman" w:cs="Times New Roman"/>
          <w:lang w:eastAsia="de-DE"/>
        </w:rPr>
        <w:lastRenderedPageBreak/>
        <w:t xml:space="preserve">Oberbürgermeister Klaus Jensen schaltete sich bereits nach der Begründung des CDU-Antrags durch Bernd Michels in die Debatte ein, um die "Wiederholung fehlerhafter Dinge" zu vermeiden. So sei nicht die Stadtverwaltung mit den Wünschen des Investors kompromisslos umgegangen. "Es gab Vereinbarungen, die einseitig vom Investor gekündigt wurden." Zudem stellte er klar, dass der Rat die von der CDU beantragte Befreiung vom Bebauungsplan nicht beschließen könne, da sich dieser noch in der Abstimmungsphase befinde. Für die Erweiterung der im Planentwurf vorgesehenen 1200 Quadratmeter für Einzelhandel müsste das Genehmigungsverfahren neu beantragt werden, was etwa ein Jahr dauern würde. </w:t>
      </w:r>
      <w:r w:rsidRPr="00A56900">
        <w:rPr>
          <w:rFonts w:eastAsia="Times New Roman" w:cs="Times New Roman"/>
          <w:lang w:eastAsia="de-DE"/>
        </w:rPr>
        <w:br/>
        <w:t xml:space="preserve">Vor allem die fehlerhafte Formulierung des CDU-Antrags führte letztlich zu der Entscheidung, dass auch die Mitglieder dieser Fraktion dem Vorschlag von Bündnis 90/Die Grünen zustimmten, das Thema im Steuerungsausschuss noch einmal zu diskutieren. Gehört werden soll auch der Runde Tisch Einzelhandel, wie Wirtschaftsdezernent Thomas Egger betonte. Dem stimmten auch die anderen Fraktionen zu, wobei sich zuvor besonders die FWG für den Drogeriemarkt ausgesprochen hatte. </w:t>
      </w:r>
    </w:p>
    <w:p w:rsidR="002E395F" w:rsidRPr="00A56900" w:rsidRDefault="002E395F" w:rsidP="002E395F">
      <w:pPr>
        <w:spacing w:after="0" w:line="240" w:lineRule="auto"/>
        <w:rPr>
          <w:rFonts w:eastAsia="Times New Roman" w:cs="Times New Roman"/>
          <w:lang w:eastAsia="de-DE"/>
        </w:rPr>
      </w:pPr>
      <w:r w:rsidRPr="00A56900">
        <w:rPr>
          <w:rFonts w:eastAsia="Times New Roman" w:cs="Times New Roman"/>
          <w:lang w:eastAsia="de-DE"/>
        </w:rPr>
        <w:t xml:space="preserve">Die Mitglieder der SPD-Fraktion lehnten mit Verweis auf die Argumentation der Stadtverwaltung und das Einzelhandelskonzept die nochmalige Diskussion im Steuerungsausschuss ab. "Es ist eine sonderbare Art, wie die CDU mit Konzepten umgeht, die sie vorher mitbeschlossen hat", wetterte Rainer Lehnart. Dem hielt Ulrich Dempfle entgegen, die CDU entscheide am Einzelfall. "Das Einzelhandelskonzept kann für uns nur eine Leitlinie sein." </w:t>
      </w:r>
    </w:p>
    <w:p w:rsidR="00A56900" w:rsidRDefault="00A56900" w:rsidP="002E395F">
      <w:pPr>
        <w:spacing w:before="100" w:beforeAutospacing="1" w:after="100" w:afterAutospacing="1" w:line="240" w:lineRule="auto"/>
        <w:outlineLvl w:val="4"/>
        <w:rPr>
          <w:rFonts w:eastAsia="Times New Roman" w:cs="Times New Roman"/>
          <w:b/>
          <w:bCs/>
          <w:lang w:eastAsia="de-DE"/>
        </w:rPr>
      </w:pPr>
    </w:p>
    <w:p w:rsidR="00A56900" w:rsidRDefault="00A56900" w:rsidP="002E395F">
      <w:pPr>
        <w:spacing w:before="100" w:beforeAutospacing="1" w:after="100" w:afterAutospacing="1" w:line="240" w:lineRule="auto"/>
        <w:outlineLvl w:val="4"/>
        <w:rPr>
          <w:rFonts w:eastAsia="Times New Roman" w:cs="Times New Roman"/>
          <w:b/>
          <w:bCs/>
          <w:lang w:eastAsia="de-DE"/>
        </w:rPr>
      </w:pPr>
    </w:p>
    <w:p w:rsidR="002E395F" w:rsidRPr="00A56900" w:rsidRDefault="002E395F" w:rsidP="002E395F">
      <w:pPr>
        <w:spacing w:before="100" w:beforeAutospacing="1" w:after="100" w:afterAutospacing="1" w:line="240" w:lineRule="auto"/>
        <w:outlineLvl w:val="4"/>
        <w:rPr>
          <w:rFonts w:eastAsia="Times New Roman" w:cs="Times New Roman"/>
          <w:b/>
          <w:bCs/>
          <w:lang w:eastAsia="de-DE"/>
        </w:rPr>
      </w:pPr>
      <w:r w:rsidRPr="00A56900">
        <w:rPr>
          <w:rFonts w:eastAsia="Times New Roman" w:cs="Times New Roman"/>
          <w:b/>
          <w:bCs/>
          <w:lang w:eastAsia="de-DE"/>
        </w:rPr>
        <w:t>Meinung</w:t>
      </w:r>
    </w:p>
    <w:p w:rsidR="002E395F" w:rsidRPr="00A56900" w:rsidRDefault="002E395F" w:rsidP="002E395F">
      <w:pPr>
        <w:spacing w:before="100" w:beforeAutospacing="1" w:after="100" w:afterAutospacing="1" w:line="240" w:lineRule="auto"/>
        <w:outlineLvl w:val="5"/>
        <w:rPr>
          <w:rFonts w:eastAsia="Times New Roman" w:cs="Times New Roman"/>
          <w:b/>
          <w:bCs/>
          <w:lang w:eastAsia="de-DE"/>
        </w:rPr>
      </w:pPr>
      <w:r w:rsidRPr="00A56900">
        <w:rPr>
          <w:rFonts w:eastAsia="Times New Roman" w:cs="Times New Roman"/>
          <w:b/>
          <w:bCs/>
          <w:lang w:eastAsia="de-DE"/>
        </w:rPr>
        <w:t>Zeit zur Klärung</w:t>
      </w:r>
    </w:p>
    <w:p w:rsidR="002E395F" w:rsidRPr="00A56900" w:rsidRDefault="002E395F" w:rsidP="002E395F">
      <w:pPr>
        <w:spacing w:after="0" w:line="240" w:lineRule="auto"/>
        <w:rPr>
          <w:rFonts w:eastAsia="Times New Roman" w:cs="Times New Roman"/>
          <w:lang w:eastAsia="de-DE"/>
        </w:rPr>
      </w:pPr>
      <w:r w:rsidRPr="00A56900">
        <w:rPr>
          <w:rFonts w:eastAsia="Times New Roman" w:cs="Times New Roman"/>
          <w:lang w:eastAsia="de-DE"/>
        </w:rPr>
        <w:br/>
        <w:t xml:space="preserve">Eine Glanzleistung parlamentarischer Arbeit war der Antrag der CDU sicher nicht, die Ausnahme von einem Bebauungsplan zu beantragen, der noch gar nicht abschließend genehmigt ist. Fraktionsvorsitzender Ulrich Dempfle sprach am Ende von einem Missverständnis. Dem Fehler im Antrag ist es allerdings letztlich zu verdanken, dass sich die Vertreter der Ratsfraktionen im Steuerungsausschuss noch einmal - hoffentlich sachlich - darüber unterhalten, welchen Wert sie Vereinbarungen wie dem Einzelhandelskonzept geben. Sind es Richtlinien, die nur in besonderen Einzelfällen Ausnahmen erlauben? Oder ist in jedem Einzelfall eine Ausnahme oder Angleichung des Konzepts möglich? Für die weitere Arbeit im Stadtrat und für eine nachhaltige Stadtentwicklung ist das wichtig. Ebenso wichtig ist die Debatte darüber, wie in Trier mit Investoren umgegangen wird. Verlässlichkeit ist auch hier unverzichtbar. </w:t>
      </w:r>
      <w:hyperlink r:id="rId8" w:history="1">
        <w:r w:rsidRPr="00A56900">
          <w:rPr>
            <w:rFonts w:eastAsia="Times New Roman" w:cs="Times New Roman"/>
            <w:color w:val="0000FF"/>
            <w:u w:val="single"/>
            <w:lang w:eastAsia="de-DE"/>
          </w:rPr>
          <w:t>r.neubert@volksfreund.de</w:t>
        </w:r>
      </w:hyperlink>
      <w:r w:rsidRPr="00A56900">
        <w:rPr>
          <w:rFonts w:eastAsia="Times New Roman" w:cs="Times New Roman"/>
          <w:lang w:eastAsia="de-DE"/>
        </w:rPr>
        <w:t xml:space="preserve"> </w:t>
      </w:r>
    </w:p>
    <w:p w:rsidR="003F0EAC" w:rsidRDefault="003F0EAC"/>
    <w:sectPr w:rsidR="003F0EA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24" w:rsidRDefault="009E2C24" w:rsidP="00A56900">
      <w:pPr>
        <w:spacing w:after="0" w:line="240" w:lineRule="auto"/>
      </w:pPr>
      <w:r>
        <w:separator/>
      </w:r>
    </w:p>
  </w:endnote>
  <w:endnote w:type="continuationSeparator" w:id="0">
    <w:p w:rsidR="009E2C24" w:rsidRDefault="009E2C24" w:rsidP="00A5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00013"/>
      <w:docPartObj>
        <w:docPartGallery w:val="Page Numbers (Bottom of Page)"/>
        <w:docPartUnique/>
      </w:docPartObj>
    </w:sdtPr>
    <w:sdtContent>
      <w:p w:rsidR="00A56900" w:rsidRDefault="00A56900">
        <w:pPr>
          <w:pStyle w:val="Fuzeile"/>
          <w:jc w:val="right"/>
        </w:pPr>
        <w:r>
          <w:fldChar w:fldCharType="begin"/>
        </w:r>
        <w:r>
          <w:instrText>PAGE   \* MERGEFORMAT</w:instrText>
        </w:r>
        <w:r>
          <w:fldChar w:fldCharType="separate"/>
        </w:r>
        <w:r>
          <w:rPr>
            <w:noProof/>
          </w:rPr>
          <w:t>2</w:t>
        </w:r>
        <w:r>
          <w:fldChar w:fldCharType="end"/>
        </w:r>
      </w:p>
    </w:sdtContent>
  </w:sdt>
  <w:p w:rsidR="00A56900" w:rsidRDefault="00A569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24" w:rsidRDefault="009E2C24" w:rsidP="00A56900">
      <w:pPr>
        <w:spacing w:after="0" w:line="240" w:lineRule="auto"/>
      </w:pPr>
      <w:r>
        <w:separator/>
      </w:r>
    </w:p>
  </w:footnote>
  <w:footnote w:type="continuationSeparator" w:id="0">
    <w:p w:rsidR="009E2C24" w:rsidRDefault="009E2C24" w:rsidP="00A56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8F8"/>
    <w:multiLevelType w:val="multilevel"/>
    <w:tmpl w:val="51104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5F"/>
    <w:rsid w:val="002E395F"/>
    <w:rsid w:val="003F0EAC"/>
    <w:rsid w:val="009E2C24"/>
    <w:rsid w:val="00A56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08D3"/>
  <w15:chartTrackingRefBased/>
  <w15:docId w15:val="{5665581E-568E-489C-A448-4CE60E4B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90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56900"/>
  </w:style>
  <w:style w:type="paragraph" w:styleId="Fuzeile">
    <w:name w:val="footer"/>
    <w:basedOn w:val="Standard"/>
    <w:link w:val="FuzeileZchn"/>
    <w:uiPriority w:val="99"/>
    <w:unhideWhenUsed/>
    <w:rsid w:val="00A5690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5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80111">
      <w:bodyDiv w:val="1"/>
      <w:marLeft w:val="0"/>
      <w:marRight w:val="0"/>
      <w:marTop w:val="0"/>
      <w:marBottom w:val="0"/>
      <w:divBdr>
        <w:top w:val="none" w:sz="0" w:space="0" w:color="auto"/>
        <w:left w:val="none" w:sz="0" w:space="0" w:color="auto"/>
        <w:bottom w:val="none" w:sz="0" w:space="0" w:color="auto"/>
        <w:right w:val="none" w:sz="0" w:space="0" w:color="auto"/>
      </w:divBdr>
      <w:divsChild>
        <w:div w:id="989015588">
          <w:marLeft w:val="0"/>
          <w:marRight w:val="0"/>
          <w:marTop w:val="0"/>
          <w:marBottom w:val="0"/>
          <w:divBdr>
            <w:top w:val="none" w:sz="0" w:space="0" w:color="auto"/>
            <w:left w:val="none" w:sz="0" w:space="0" w:color="auto"/>
            <w:bottom w:val="none" w:sz="0" w:space="0" w:color="auto"/>
            <w:right w:val="none" w:sz="0" w:space="0" w:color="auto"/>
          </w:divBdr>
          <w:divsChild>
            <w:div w:id="1359886747">
              <w:marLeft w:val="0"/>
              <w:marRight w:val="0"/>
              <w:marTop w:val="0"/>
              <w:marBottom w:val="0"/>
              <w:divBdr>
                <w:top w:val="none" w:sz="0" w:space="0" w:color="auto"/>
                <w:left w:val="none" w:sz="0" w:space="0" w:color="auto"/>
                <w:bottom w:val="none" w:sz="0" w:space="0" w:color="auto"/>
                <w:right w:val="none" w:sz="0" w:space="0" w:color="auto"/>
              </w:divBdr>
              <w:divsChild>
                <w:div w:id="1835415144">
                  <w:marLeft w:val="0"/>
                  <w:marRight w:val="0"/>
                  <w:marTop w:val="0"/>
                  <w:marBottom w:val="0"/>
                  <w:divBdr>
                    <w:top w:val="none" w:sz="0" w:space="0" w:color="auto"/>
                    <w:left w:val="none" w:sz="0" w:space="0" w:color="auto"/>
                    <w:bottom w:val="none" w:sz="0" w:space="0" w:color="auto"/>
                    <w:right w:val="none" w:sz="0" w:space="0" w:color="auto"/>
                  </w:divBdr>
                  <w:divsChild>
                    <w:div w:id="1432048025">
                      <w:marLeft w:val="0"/>
                      <w:marRight w:val="0"/>
                      <w:marTop w:val="0"/>
                      <w:marBottom w:val="0"/>
                      <w:divBdr>
                        <w:top w:val="none" w:sz="0" w:space="0" w:color="auto"/>
                        <w:left w:val="none" w:sz="0" w:space="0" w:color="auto"/>
                        <w:bottom w:val="none" w:sz="0" w:space="0" w:color="auto"/>
                        <w:right w:val="none" w:sz="0" w:space="0" w:color="auto"/>
                      </w:divBdr>
                      <w:divsChild>
                        <w:div w:id="553155742">
                          <w:marLeft w:val="0"/>
                          <w:marRight w:val="0"/>
                          <w:marTop w:val="0"/>
                          <w:marBottom w:val="0"/>
                          <w:divBdr>
                            <w:top w:val="none" w:sz="0" w:space="0" w:color="auto"/>
                            <w:left w:val="none" w:sz="0" w:space="0" w:color="auto"/>
                            <w:bottom w:val="none" w:sz="0" w:space="0" w:color="auto"/>
                            <w:right w:val="none" w:sz="0" w:space="0" w:color="auto"/>
                          </w:divBdr>
                          <w:divsChild>
                            <w:div w:id="1752000400">
                              <w:marLeft w:val="0"/>
                              <w:marRight w:val="0"/>
                              <w:marTop w:val="0"/>
                              <w:marBottom w:val="0"/>
                              <w:divBdr>
                                <w:top w:val="none" w:sz="0" w:space="0" w:color="auto"/>
                                <w:left w:val="none" w:sz="0" w:space="0" w:color="auto"/>
                                <w:bottom w:val="none" w:sz="0" w:space="0" w:color="auto"/>
                                <w:right w:val="none" w:sz="0" w:space="0" w:color="auto"/>
                              </w:divBdr>
                              <w:divsChild>
                                <w:div w:id="105539477">
                                  <w:marLeft w:val="0"/>
                                  <w:marRight w:val="0"/>
                                  <w:marTop w:val="0"/>
                                  <w:marBottom w:val="0"/>
                                  <w:divBdr>
                                    <w:top w:val="none" w:sz="0" w:space="0" w:color="auto"/>
                                    <w:left w:val="none" w:sz="0" w:space="0" w:color="auto"/>
                                    <w:bottom w:val="none" w:sz="0" w:space="0" w:color="auto"/>
                                    <w:right w:val="none" w:sz="0" w:space="0" w:color="auto"/>
                                  </w:divBdr>
                                  <w:divsChild>
                                    <w:div w:id="379742075">
                                      <w:marLeft w:val="0"/>
                                      <w:marRight w:val="0"/>
                                      <w:marTop w:val="0"/>
                                      <w:marBottom w:val="0"/>
                                      <w:divBdr>
                                        <w:top w:val="none" w:sz="0" w:space="0" w:color="auto"/>
                                        <w:left w:val="none" w:sz="0" w:space="0" w:color="auto"/>
                                        <w:bottom w:val="none" w:sz="0" w:space="0" w:color="auto"/>
                                        <w:right w:val="none" w:sz="0" w:space="0" w:color="auto"/>
                                      </w:divBdr>
                                      <w:divsChild>
                                        <w:div w:id="1104501987">
                                          <w:marLeft w:val="0"/>
                                          <w:marRight w:val="0"/>
                                          <w:marTop w:val="0"/>
                                          <w:marBottom w:val="0"/>
                                          <w:divBdr>
                                            <w:top w:val="none" w:sz="0" w:space="0" w:color="auto"/>
                                            <w:left w:val="none" w:sz="0" w:space="0" w:color="auto"/>
                                            <w:bottom w:val="none" w:sz="0" w:space="0" w:color="auto"/>
                                            <w:right w:val="none" w:sz="0" w:space="0" w:color="auto"/>
                                          </w:divBdr>
                                          <w:divsChild>
                                            <w:div w:id="1599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154568">
              <w:marLeft w:val="0"/>
              <w:marRight w:val="0"/>
              <w:marTop w:val="0"/>
              <w:marBottom w:val="0"/>
              <w:divBdr>
                <w:top w:val="none" w:sz="0" w:space="0" w:color="auto"/>
                <w:left w:val="none" w:sz="0" w:space="0" w:color="auto"/>
                <w:bottom w:val="none" w:sz="0" w:space="0" w:color="auto"/>
                <w:right w:val="none" w:sz="0" w:space="0" w:color="auto"/>
              </w:divBdr>
              <w:divsChild>
                <w:div w:id="819267222">
                  <w:marLeft w:val="0"/>
                  <w:marRight w:val="0"/>
                  <w:marTop w:val="0"/>
                  <w:marBottom w:val="0"/>
                  <w:divBdr>
                    <w:top w:val="none" w:sz="0" w:space="0" w:color="auto"/>
                    <w:left w:val="none" w:sz="0" w:space="0" w:color="auto"/>
                    <w:bottom w:val="none" w:sz="0" w:space="0" w:color="auto"/>
                    <w:right w:val="none" w:sz="0" w:space="0" w:color="auto"/>
                  </w:divBdr>
                  <w:divsChild>
                    <w:div w:id="1228228607">
                      <w:marLeft w:val="0"/>
                      <w:marRight w:val="0"/>
                      <w:marTop w:val="0"/>
                      <w:marBottom w:val="0"/>
                      <w:divBdr>
                        <w:top w:val="none" w:sz="0" w:space="0" w:color="auto"/>
                        <w:left w:val="none" w:sz="0" w:space="0" w:color="auto"/>
                        <w:bottom w:val="none" w:sz="0" w:space="0" w:color="auto"/>
                        <w:right w:val="none" w:sz="0" w:space="0" w:color="auto"/>
                      </w:divBdr>
                      <w:divsChild>
                        <w:div w:id="1968393940">
                          <w:marLeft w:val="0"/>
                          <w:marRight w:val="0"/>
                          <w:marTop w:val="0"/>
                          <w:marBottom w:val="0"/>
                          <w:divBdr>
                            <w:top w:val="none" w:sz="0" w:space="0" w:color="auto"/>
                            <w:left w:val="none" w:sz="0" w:space="0" w:color="auto"/>
                            <w:bottom w:val="none" w:sz="0" w:space="0" w:color="auto"/>
                            <w:right w:val="none" w:sz="0" w:space="0" w:color="auto"/>
                          </w:divBdr>
                          <w:divsChild>
                            <w:div w:id="1039548370">
                              <w:marLeft w:val="0"/>
                              <w:marRight w:val="0"/>
                              <w:marTop w:val="0"/>
                              <w:marBottom w:val="0"/>
                              <w:divBdr>
                                <w:top w:val="none" w:sz="0" w:space="0" w:color="auto"/>
                                <w:left w:val="none" w:sz="0" w:space="0" w:color="auto"/>
                                <w:bottom w:val="none" w:sz="0" w:space="0" w:color="auto"/>
                                <w:right w:val="none" w:sz="0" w:space="0" w:color="auto"/>
                              </w:divBdr>
                              <w:divsChild>
                                <w:div w:id="1146971856">
                                  <w:marLeft w:val="0"/>
                                  <w:marRight w:val="0"/>
                                  <w:marTop w:val="0"/>
                                  <w:marBottom w:val="0"/>
                                  <w:divBdr>
                                    <w:top w:val="none" w:sz="0" w:space="0" w:color="auto"/>
                                    <w:left w:val="none" w:sz="0" w:space="0" w:color="auto"/>
                                    <w:bottom w:val="none" w:sz="0" w:space="0" w:color="auto"/>
                                    <w:right w:val="none" w:sz="0" w:space="0" w:color="auto"/>
                                  </w:divBdr>
                                  <w:divsChild>
                                    <w:div w:id="2109305802">
                                      <w:marLeft w:val="0"/>
                                      <w:marRight w:val="0"/>
                                      <w:marTop w:val="0"/>
                                      <w:marBottom w:val="0"/>
                                      <w:divBdr>
                                        <w:top w:val="none" w:sz="0" w:space="0" w:color="auto"/>
                                        <w:left w:val="none" w:sz="0" w:space="0" w:color="auto"/>
                                        <w:bottom w:val="none" w:sz="0" w:space="0" w:color="auto"/>
                                        <w:right w:val="none" w:sz="0" w:space="0" w:color="auto"/>
                                      </w:divBdr>
                                    </w:div>
                                  </w:divsChild>
                                </w:div>
                                <w:div w:id="1164509573">
                                  <w:marLeft w:val="0"/>
                                  <w:marRight w:val="0"/>
                                  <w:marTop w:val="0"/>
                                  <w:marBottom w:val="0"/>
                                  <w:divBdr>
                                    <w:top w:val="none" w:sz="0" w:space="0" w:color="auto"/>
                                    <w:left w:val="none" w:sz="0" w:space="0" w:color="auto"/>
                                    <w:bottom w:val="none" w:sz="0" w:space="0" w:color="auto"/>
                                    <w:right w:val="none" w:sz="0" w:space="0" w:color="auto"/>
                                  </w:divBdr>
                                  <w:divsChild>
                                    <w:div w:id="1135178612">
                                      <w:marLeft w:val="0"/>
                                      <w:marRight w:val="0"/>
                                      <w:marTop w:val="0"/>
                                      <w:marBottom w:val="0"/>
                                      <w:divBdr>
                                        <w:top w:val="none" w:sz="0" w:space="0" w:color="auto"/>
                                        <w:left w:val="none" w:sz="0" w:space="0" w:color="auto"/>
                                        <w:bottom w:val="none" w:sz="0" w:space="0" w:color="auto"/>
                                        <w:right w:val="none" w:sz="0" w:space="0" w:color="auto"/>
                                      </w:divBdr>
                                      <w:divsChild>
                                        <w:div w:id="520359498">
                                          <w:marLeft w:val="0"/>
                                          <w:marRight w:val="0"/>
                                          <w:marTop w:val="0"/>
                                          <w:marBottom w:val="0"/>
                                          <w:divBdr>
                                            <w:top w:val="none" w:sz="0" w:space="0" w:color="auto"/>
                                            <w:left w:val="none" w:sz="0" w:space="0" w:color="auto"/>
                                            <w:bottom w:val="none" w:sz="0" w:space="0" w:color="auto"/>
                                            <w:right w:val="none" w:sz="0" w:space="0" w:color="auto"/>
                                          </w:divBdr>
                                          <w:divsChild>
                                            <w:div w:id="1084448594">
                                              <w:marLeft w:val="0"/>
                                              <w:marRight w:val="0"/>
                                              <w:marTop w:val="0"/>
                                              <w:marBottom w:val="0"/>
                                              <w:divBdr>
                                                <w:top w:val="none" w:sz="0" w:space="0" w:color="auto"/>
                                                <w:left w:val="none" w:sz="0" w:space="0" w:color="auto"/>
                                                <w:bottom w:val="none" w:sz="0" w:space="0" w:color="auto"/>
                                                <w:right w:val="none" w:sz="0" w:space="0" w:color="auto"/>
                                              </w:divBdr>
                                              <w:divsChild>
                                                <w:div w:id="1801268502">
                                                  <w:marLeft w:val="0"/>
                                                  <w:marRight w:val="0"/>
                                                  <w:marTop w:val="0"/>
                                                  <w:marBottom w:val="0"/>
                                                  <w:divBdr>
                                                    <w:top w:val="none" w:sz="0" w:space="0" w:color="auto"/>
                                                    <w:left w:val="none" w:sz="0" w:space="0" w:color="auto"/>
                                                    <w:bottom w:val="none" w:sz="0" w:space="0" w:color="auto"/>
                                                    <w:right w:val="none" w:sz="0" w:space="0" w:color="auto"/>
                                                  </w:divBdr>
                                                </w:div>
                                              </w:divsChild>
                                            </w:div>
                                            <w:div w:id="2047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3123">
                                  <w:marLeft w:val="0"/>
                                  <w:marRight w:val="0"/>
                                  <w:marTop w:val="0"/>
                                  <w:marBottom w:val="0"/>
                                  <w:divBdr>
                                    <w:top w:val="none" w:sz="0" w:space="0" w:color="auto"/>
                                    <w:left w:val="none" w:sz="0" w:space="0" w:color="auto"/>
                                    <w:bottom w:val="none" w:sz="0" w:space="0" w:color="auto"/>
                                    <w:right w:val="none" w:sz="0" w:space="0" w:color="auto"/>
                                  </w:divBdr>
                                  <w:divsChild>
                                    <w:div w:id="1207909692">
                                      <w:marLeft w:val="0"/>
                                      <w:marRight w:val="0"/>
                                      <w:marTop w:val="0"/>
                                      <w:marBottom w:val="0"/>
                                      <w:divBdr>
                                        <w:top w:val="none" w:sz="0" w:space="0" w:color="auto"/>
                                        <w:left w:val="none" w:sz="0" w:space="0" w:color="auto"/>
                                        <w:bottom w:val="none" w:sz="0" w:space="0" w:color="auto"/>
                                        <w:right w:val="none" w:sz="0" w:space="0" w:color="auto"/>
                                      </w:divBdr>
                                      <w:divsChild>
                                        <w:div w:id="1105078063">
                                          <w:marLeft w:val="0"/>
                                          <w:marRight w:val="0"/>
                                          <w:marTop w:val="0"/>
                                          <w:marBottom w:val="0"/>
                                          <w:divBdr>
                                            <w:top w:val="none" w:sz="0" w:space="0" w:color="auto"/>
                                            <w:left w:val="none" w:sz="0" w:space="0" w:color="auto"/>
                                            <w:bottom w:val="none" w:sz="0" w:space="0" w:color="auto"/>
                                            <w:right w:val="none" w:sz="0" w:space="0" w:color="auto"/>
                                          </w:divBdr>
                                          <w:divsChild>
                                            <w:div w:id="1790276818">
                                              <w:marLeft w:val="0"/>
                                              <w:marRight w:val="0"/>
                                              <w:marTop w:val="0"/>
                                              <w:marBottom w:val="0"/>
                                              <w:divBdr>
                                                <w:top w:val="none" w:sz="0" w:space="0" w:color="auto"/>
                                                <w:left w:val="none" w:sz="0" w:space="0" w:color="auto"/>
                                                <w:bottom w:val="none" w:sz="0" w:space="0" w:color="auto"/>
                                                <w:right w:val="none" w:sz="0" w:space="0" w:color="auto"/>
                                              </w:divBdr>
                                              <w:divsChild>
                                                <w:div w:id="1693727514">
                                                  <w:marLeft w:val="0"/>
                                                  <w:marRight w:val="0"/>
                                                  <w:marTop w:val="0"/>
                                                  <w:marBottom w:val="0"/>
                                                  <w:divBdr>
                                                    <w:top w:val="none" w:sz="0" w:space="0" w:color="auto"/>
                                                    <w:left w:val="none" w:sz="0" w:space="0" w:color="auto"/>
                                                    <w:bottom w:val="none" w:sz="0" w:space="0" w:color="auto"/>
                                                    <w:right w:val="none" w:sz="0" w:space="0" w:color="auto"/>
                                                  </w:divBdr>
                                                </w:div>
                                              </w:divsChild>
                                            </w:div>
                                            <w:div w:id="8723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632">
                                  <w:marLeft w:val="0"/>
                                  <w:marRight w:val="0"/>
                                  <w:marTop w:val="0"/>
                                  <w:marBottom w:val="0"/>
                                  <w:divBdr>
                                    <w:top w:val="none" w:sz="0" w:space="0" w:color="auto"/>
                                    <w:left w:val="none" w:sz="0" w:space="0" w:color="auto"/>
                                    <w:bottom w:val="none" w:sz="0" w:space="0" w:color="auto"/>
                                    <w:right w:val="none" w:sz="0" w:space="0" w:color="auto"/>
                                  </w:divBdr>
                                  <w:divsChild>
                                    <w:div w:id="1055664743">
                                      <w:marLeft w:val="0"/>
                                      <w:marRight w:val="0"/>
                                      <w:marTop w:val="0"/>
                                      <w:marBottom w:val="0"/>
                                      <w:divBdr>
                                        <w:top w:val="none" w:sz="0" w:space="0" w:color="auto"/>
                                        <w:left w:val="none" w:sz="0" w:space="0" w:color="auto"/>
                                        <w:bottom w:val="none" w:sz="0" w:space="0" w:color="auto"/>
                                        <w:right w:val="none" w:sz="0" w:space="0" w:color="auto"/>
                                      </w:divBdr>
                                      <w:divsChild>
                                        <w:div w:id="494107752">
                                          <w:marLeft w:val="0"/>
                                          <w:marRight w:val="0"/>
                                          <w:marTop w:val="0"/>
                                          <w:marBottom w:val="0"/>
                                          <w:divBdr>
                                            <w:top w:val="none" w:sz="0" w:space="0" w:color="auto"/>
                                            <w:left w:val="none" w:sz="0" w:space="0" w:color="auto"/>
                                            <w:bottom w:val="none" w:sz="0" w:space="0" w:color="auto"/>
                                            <w:right w:val="none" w:sz="0" w:space="0" w:color="auto"/>
                                          </w:divBdr>
                                          <w:divsChild>
                                            <w:div w:id="1966230646">
                                              <w:marLeft w:val="0"/>
                                              <w:marRight w:val="0"/>
                                              <w:marTop w:val="0"/>
                                              <w:marBottom w:val="0"/>
                                              <w:divBdr>
                                                <w:top w:val="none" w:sz="0" w:space="0" w:color="auto"/>
                                                <w:left w:val="none" w:sz="0" w:space="0" w:color="auto"/>
                                                <w:bottom w:val="none" w:sz="0" w:space="0" w:color="auto"/>
                                                <w:right w:val="none" w:sz="0" w:space="0" w:color="auto"/>
                                              </w:divBdr>
                                              <w:divsChild>
                                                <w:div w:id="572813997">
                                                  <w:marLeft w:val="0"/>
                                                  <w:marRight w:val="0"/>
                                                  <w:marTop w:val="0"/>
                                                  <w:marBottom w:val="0"/>
                                                  <w:divBdr>
                                                    <w:top w:val="none" w:sz="0" w:space="0" w:color="auto"/>
                                                    <w:left w:val="none" w:sz="0" w:space="0" w:color="auto"/>
                                                    <w:bottom w:val="none" w:sz="0" w:space="0" w:color="auto"/>
                                                    <w:right w:val="none" w:sz="0" w:space="0" w:color="auto"/>
                                                  </w:divBdr>
                                                </w:div>
                                              </w:divsChild>
                                            </w:div>
                                            <w:div w:id="18628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0418">
                                  <w:marLeft w:val="0"/>
                                  <w:marRight w:val="0"/>
                                  <w:marTop w:val="0"/>
                                  <w:marBottom w:val="0"/>
                                  <w:divBdr>
                                    <w:top w:val="none" w:sz="0" w:space="0" w:color="auto"/>
                                    <w:left w:val="none" w:sz="0" w:space="0" w:color="auto"/>
                                    <w:bottom w:val="none" w:sz="0" w:space="0" w:color="auto"/>
                                    <w:right w:val="none" w:sz="0" w:space="0" w:color="auto"/>
                                  </w:divBdr>
                                  <w:divsChild>
                                    <w:div w:id="1458647219">
                                      <w:marLeft w:val="0"/>
                                      <w:marRight w:val="0"/>
                                      <w:marTop w:val="0"/>
                                      <w:marBottom w:val="0"/>
                                      <w:divBdr>
                                        <w:top w:val="none" w:sz="0" w:space="0" w:color="auto"/>
                                        <w:left w:val="none" w:sz="0" w:space="0" w:color="auto"/>
                                        <w:bottom w:val="none" w:sz="0" w:space="0" w:color="auto"/>
                                        <w:right w:val="none" w:sz="0" w:space="0" w:color="auto"/>
                                      </w:divBdr>
                                      <w:divsChild>
                                        <w:div w:id="1746220074">
                                          <w:marLeft w:val="0"/>
                                          <w:marRight w:val="0"/>
                                          <w:marTop w:val="0"/>
                                          <w:marBottom w:val="0"/>
                                          <w:divBdr>
                                            <w:top w:val="none" w:sz="0" w:space="0" w:color="auto"/>
                                            <w:left w:val="none" w:sz="0" w:space="0" w:color="auto"/>
                                            <w:bottom w:val="none" w:sz="0" w:space="0" w:color="auto"/>
                                            <w:right w:val="none" w:sz="0" w:space="0" w:color="auto"/>
                                          </w:divBdr>
                                          <w:divsChild>
                                            <w:div w:id="652569288">
                                              <w:marLeft w:val="0"/>
                                              <w:marRight w:val="0"/>
                                              <w:marTop w:val="0"/>
                                              <w:marBottom w:val="0"/>
                                              <w:divBdr>
                                                <w:top w:val="none" w:sz="0" w:space="0" w:color="auto"/>
                                                <w:left w:val="none" w:sz="0" w:space="0" w:color="auto"/>
                                                <w:bottom w:val="none" w:sz="0" w:space="0" w:color="auto"/>
                                                <w:right w:val="none" w:sz="0" w:space="0" w:color="auto"/>
                                              </w:divBdr>
                                              <w:divsChild>
                                                <w:div w:id="233904241">
                                                  <w:marLeft w:val="0"/>
                                                  <w:marRight w:val="0"/>
                                                  <w:marTop w:val="0"/>
                                                  <w:marBottom w:val="0"/>
                                                  <w:divBdr>
                                                    <w:top w:val="none" w:sz="0" w:space="0" w:color="auto"/>
                                                    <w:left w:val="none" w:sz="0" w:space="0" w:color="auto"/>
                                                    <w:bottom w:val="none" w:sz="0" w:space="0" w:color="auto"/>
                                                    <w:right w:val="none" w:sz="0" w:space="0" w:color="auto"/>
                                                  </w:divBdr>
                                                </w:div>
                                              </w:divsChild>
                                            </w:div>
                                            <w:div w:id="7576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696714">
          <w:marLeft w:val="0"/>
          <w:marRight w:val="0"/>
          <w:marTop w:val="0"/>
          <w:marBottom w:val="0"/>
          <w:divBdr>
            <w:top w:val="none" w:sz="0" w:space="0" w:color="auto"/>
            <w:left w:val="none" w:sz="0" w:space="0" w:color="auto"/>
            <w:bottom w:val="none" w:sz="0" w:space="0" w:color="auto"/>
            <w:right w:val="none" w:sz="0" w:space="0" w:color="auto"/>
          </w:divBdr>
          <w:divsChild>
            <w:div w:id="1133987610">
              <w:marLeft w:val="0"/>
              <w:marRight w:val="0"/>
              <w:marTop w:val="0"/>
              <w:marBottom w:val="0"/>
              <w:divBdr>
                <w:top w:val="none" w:sz="0" w:space="0" w:color="auto"/>
                <w:left w:val="none" w:sz="0" w:space="0" w:color="auto"/>
                <w:bottom w:val="none" w:sz="0" w:space="0" w:color="auto"/>
                <w:right w:val="none" w:sz="0" w:space="0" w:color="auto"/>
              </w:divBdr>
              <w:divsChild>
                <w:div w:id="379550030">
                  <w:marLeft w:val="0"/>
                  <w:marRight w:val="0"/>
                  <w:marTop w:val="0"/>
                  <w:marBottom w:val="0"/>
                  <w:divBdr>
                    <w:top w:val="none" w:sz="0" w:space="0" w:color="auto"/>
                    <w:left w:val="none" w:sz="0" w:space="0" w:color="auto"/>
                    <w:bottom w:val="none" w:sz="0" w:space="0" w:color="auto"/>
                    <w:right w:val="none" w:sz="0" w:space="0" w:color="auto"/>
                  </w:divBdr>
                  <w:divsChild>
                    <w:div w:id="1840996649">
                      <w:marLeft w:val="0"/>
                      <w:marRight w:val="0"/>
                      <w:marTop w:val="0"/>
                      <w:marBottom w:val="0"/>
                      <w:divBdr>
                        <w:top w:val="none" w:sz="0" w:space="0" w:color="auto"/>
                        <w:left w:val="none" w:sz="0" w:space="0" w:color="auto"/>
                        <w:bottom w:val="none" w:sz="0" w:space="0" w:color="auto"/>
                        <w:right w:val="none" w:sz="0" w:space="0" w:color="auto"/>
                      </w:divBdr>
                      <w:divsChild>
                        <w:div w:id="767118355">
                          <w:marLeft w:val="0"/>
                          <w:marRight w:val="0"/>
                          <w:marTop w:val="0"/>
                          <w:marBottom w:val="0"/>
                          <w:divBdr>
                            <w:top w:val="none" w:sz="0" w:space="0" w:color="auto"/>
                            <w:left w:val="none" w:sz="0" w:space="0" w:color="auto"/>
                            <w:bottom w:val="none" w:sz="0" w:space="0" w:color="auto"/>
                            <w:right w:val="none" w:sz="0" w:space="0" w:color="auto"/>
                          </w:divBdr>
                        </w:div>
                        <w:div w:id="4724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8459">
          <w:marLeft w:val="0"/>
          <w:marRight w:val="0"/>
          <w:marTop w:val="0"/>
          <w:marBottom w:val="0"/>
          <w:divBdr>
            <w:top w:val="none" w:sz="0" w:space="0" w:color="auto"/>
            <w:left w:val="none" w:sz="0" w:space="0" w:color="auto"/>
            <w:bottom w:val="none" w:sz="0" w:space="0" w:color="auto"/>
            <w:right w:val="none" w:sz="0" w:space="0" w:color="auto"/>
          </w:divBdr>
          <w:divsChild>
            <w:div w:id="19360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eubert@volksfreund.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2016-03-02T11:01:00Z</dcterms:created>
  <dcterms:modified xsi:type="dcterms:W3CDTF">2016-03-15T20:50:00Z</dcterms:modified>
</cp:coreProperties>
</file>